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C4" w:rsidRPr="00D51761" w:rsidRDefault="00DD2887" w:rsidP="001C30B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2pt;height:523.4pt">
            <v:imagedata r:id="rId6" o:title="Scan_001"/>
          </v:shape>
        </w:pict>
      </w:r>
      <w:r w:rsidR="008C0AC4" w:rsidRPr="00D5176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>Выбор профессии – это один из важнейших выборов человека, определяющий его жизненный путь. Профессия должна отвечать интересам человека, но выбор профессии должен быть обоснован  и тем, насколько человек соответствует по своим индивидуальным качествам требованиям выбранной профессии.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>В период отрочества, на завершающем этапе обучения в школе, вопросы выбора профессии приобретают особую остроту. Перед учащимися стоит необходимость осознанного выбора дальнейшего профессионального пути с учетом своих желаний, возможностей, навыков и умений.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 xml:space="preserve">В настоящее время становится практически невозможным познакомить </w:t>
      </w:r>
      <w:proofErr w:type="gramStart"/>
      <w:r w:rsidRPr="001C30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30B6">
        <w:rPr>
          <w:rFonts w:ascii="Times New Roman" w:hAnsi="Times New Roman" w:cs="Times New Roman"/>
          <w:sz w:val="28"/>
          <w:szCs w:val="28"/>
        </w:rPr>
        <w:t xml:space="preserve"> с конкретными профессиями: появляются новые профессии, отвечающие требованиям времени. В связи с этим становится актуальным сформировать у обучающихся навыки деловой коммуникации, универсальной для мира профессий. И создать возможность для отработки практических навыков решения данных коммуникативных задач.  Одной из коммуникативных задач является </w:t>
      </w:r>
      <w:bookmarkStart w:id="0" w:name="_GoBack"/>
      <w:r w:rsidRPr="001C30B6">
        <w:rPr>
          <w:rFonts w:ascii="Times New Roman" w:hAnsi="Times New Roman" w:cs="Times New Roman"/>
          <w:sz w:val="28"/>
          <w:szCs w:val="28"/>
        </w:rPr>
        <w:t>задача «</w:t>
      </w:r>
      <w:r w:rsidR="00DD2887">
        <w:rPr>
          <w:rFonts w:ascii="Times New Roman" w:hAnsi="Times New Roman" w:cs="Times New Roman"/>
          <w:sz w:val="28"/>
          <w:szCs w:val="28"/>
        </w:rPr>
        <w:t>Оказание услуги</w:t>
      </w:r>
      <w:r w:rsidRPr="001C30B6">
        <w:rPr>
          <w:rFonts w:ascii="Times New Roman" w:hAnsi="Times New Roman" w:cs="Times New Roman"/>
          <w:sz w:val="28"/>
          <w:szCs w:val="28"/>
        </w:rPr>
        <w:t xml:space="preserve">». Данная задача предполагает умение работать с </w:t>
      </w:r>
      <w:r w:rsidR="00DD2887">
        <w:rPr>
          <w:rFonts w:ascii="Times New Roman" w:hAnsi="Times New Roman" w:cs="Times New Roman"/>
          <w:sz w:val="28"/>
          <w:szCs w:val="28"/>
        </w:rPr>
        <w:t>мне</w:t>
      </w:r>
      <w:r w:rsidRPr="001C30B6">
        <w:rPr>
          <w:rFonts w:ascii="Times New Roman" w:hAnsi="Times New Roman" w:cs="Times New Roman"/>
          <w:sz w:val="28"/>
          <w:szCs w:val="28"/>
        </w:rPr>
        <w:t xml:space="preserve">нием другого человека, фиксировать и понимать аргументы оппонента и формулировать контраргументы. Результатом решения данной задачи можно считать </w:t>
      </w:r>
      <w:r w:rsidR="00DD2887">
        <w:rPr>
          <w:rFonts w:ascii="Times New Roman" w:hAnsi="Times New Roman" w:cs="Times New Roman"/>
          <w:sz w:val="28"/>
          <w:szCs w:val="28"/>
        </w:rPr>
        <w:t>согласие</w:t>
      </w:r>
      <w:r w:rsidRPr="001C30B6">
        <w:rPr>
          <w:rFonts w:ascii="Times New Roman" w:hAnsi="Times New Roman" w:cs="Times New Roman"/>
          <w:sz w:val="28"/>
          <w:szCs w:val="28"/>
        </w:rPr>
        <w:t xml:space="preserve"> оппонента </w:t>
      </w:r>
      <w:r w:rsidR="00DD2887">
        <w:rPr>
          <w:rFonts w:ascii="Times New Roman" w:hAnsi="Times New Roman" w:cs="Times New Roman"/>
          <w:sz w:val="28"/>
          <w:szCs w:val="28"/>
        </w:rPr>
        <w:t>с</w:t>
      </w:r>
      <w:r w:rsidRPr="001C30B6">
        <w:rPr>
          <w:rFonts w:ascii="Times New Roman" w:hAnsi="Times New Roman" w:cs="Times New Roman"/>
          <w:sz w:val="28"/>
          <w:szCs w:val="28"/>
        </w:rPr>
        <w:t xml:space="preserve"> </w:t>
      </w:r>
      <w:r w:rsidR="00DD2887">
        <w:rPr>
          <w:rFonts w:ascii="Times New Roman" w:hAnsi="Times New Roman" w:cs="Times New Roman"/>
          <w:sz w:val="28"/>
          <w:szCs w:val="28"/>
        </w:rPr>
        <w:t>мнением</w:t>
      </w:r>
      <w:r w:rsidRPr="001C30B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D2887">
        <w:rPr>
          <w:rFonts w:ascii="Times New Roman" w:hAnsi="Times New Roman" w:cs="Times New Roman"/>
          <w:sz w:val="28"/>
          <w:szCs w:val="28"/>
        </w:rPr>
        <w:t>а</w:t>
      </w:r>
      <w:r w:rsidRPr="001C30B6">
        <w:rPr>
          <w:rFonts w:ascii="Times New Roman" w:hAnsi="Times New Roman" w:cs="Times New Roman"/>
          <w:sz w:val="28"/>
          <w:szCs w:val="28"/>
        </w:rPr>
        <w:t>.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D51761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1C30B6">
        <w:rPr>
          <w:rFonts w:ascii="Times New Roman" w:hAnsi="Times New Roman" w:cs="Times New Roman"/>
          <w:sz w:val="28"/>
          <w:szCs w:val="28"/>
        </w:rPr>
        <w:t xml:space="preserve"> – знакомство обучающихся с коммуникативной задачей «</w:t>
      </w:r>
      <w:r w:rsidR="0057254E" w:rsidRPr="001C30B6">
        <w:rPr>
          <w:rFonts w:ascii="Times New Roman" w:hAnsi="Times New Roman" w:cs="Times New Roman"/>
          <w:sz w:val="28"/>
          <w:szCs w:val="28"/>
        </w:rPr>
        <w:t>оказание услуги</w:t>
      </w:r>
      <w:r w:rsidRPr="001C30B6">
        <w:rPr>
          <w:rFonts w:ascii="Times New Roman" w:hAnsi="Times New Roman" w:cs="Times New Roman"/>
          <w:sz w:val="28"/>
          <w:szCs w:val="28"/>
        </w:rPr>
        <w:t>», создание условий для прохождения коммуникативно-деятельных проб по решению данной задачи на примере 3 профессий.</w:t>
      </w:r>
      <w:r w:rsidRPr="001C3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0"/>
    <w:p w:rsidR="008C0AC4" w:rsidRPr="00D51761" w:rsidRDefault="008C0AC4" w:rsidP="001C30B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17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>Формирование знаний учащихся о коммуникативной задаче мотивация.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>Формирование коммуникативных навыков в процессе проведения процедуры проб.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>Приобретение практического опыта, соответствующего интересам и способностям учащихся.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>Уточнение профессиональных планов в соответствии с интересами и способностями учащихся.</w:t>
      </w:r>
    </w:p>
    <w:p w:rsidR="008C0AC4" w:rsidRPr="00D51761" w:rsidRDefault="008C0AC4" w:rsidP="001C30B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1761">
        <w:rPr>
          <w:rFonts w:ascii="Times New Roman" w:hAnsi="Times New Roman" w:cs="Times New Roman"/>
          <w:b/>
          <w:sz w:val="28"/>
          <w:szCs w:val="28"/>
        </w:rPr>
        <w:t>Структура курса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>Курс рассчитан на 6 часов по 1 часу в неделю. Является составной частью системы краткосрочных курсов на параллели 7 классов  МБОУ «СОШ № 16». Занятия включают в себя: теоретическую часть, моделирование профессиональных ситуаций, проведение проб на материале различных профессий.</w:t>
      </w:r>
    </w:p>
    <w:p w:rsidR="008C0AC4" w:rsidRPr="00D51761" w:rsidRDefault="008C0AC4" w:rsidP="001C30B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1761">
        <w:rPr>
          <w:rFonts w:ascii="Times New Roman" w:hAnsi="Times New Roman" w:cs="Times New Roman"/>
          <w:b/>
          <w:sz w:val="28"/>
          <w:szCs w:val="28"/>
        </w:rPr>
        <w:t>Требования к знаниям и умениям: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>- Понятие о коммуникативных задачах в различных профессиях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>- Основные компетенции в рамках данной коммуникативной задачи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>- Определять коммуникативную задачу «</w:t>
      </w:r>
      <w:r w:rsidR="0057254E" w:rsidRPr="001C30B6">
        <w:rPr>
          <w:rFonts w:ascii="Times New Roman" w:hAnsi="Times New Roman" w:cs="Times New Roman"/>
          <w:sz w:val="28"/>
          <w:szCs w:val="28"/>
        </w:rPr>
        <w:t>оказание услуги</w:t>
      </w:r>
      <w:r w:rsidRPr="001C30B6">
        <w:rPr>
          <w:rFonts w:ascii="Times New Roman" w:hAnsi="Times New Roman" w:cs="Times New Roman"/>
          <w:sz w:val="28"/>
          <w:szCs w:val="28"/>
        </w:rPr>
        <w:t>» в различных профессиях</w:t>
      </w:r>
    </w:p>
    <w:p w:rsid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>- Оценивать выполнение каждой задачи в соответствии с предложенными критериями.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02"/>
        <w:gridCol w:w="10489"/>
        <w:gridCol w:w="2723"/>
      </w:tblGrid>
      <w:tr w:rsidR="008C0AC4" w:rsidRPr="001C30B6" w:rsidTr="001C30B6">
        <w:trPr>
          <w:trHeight w:val="496"/>
        </w:trPr>
        <w:tc>
          <w:tcPr>
            <w:tcW w:w="76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72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C0AC4" w:rsidRPr="001C30B6" w:rsidTr="001C30B6">
        <w:trPr>
          <w:trHeight w:val="1198"/>
        </w:trPr>
        <w:tc>
          <w:tcPr>
            <w:tcW w:w="76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Введение. Роль коммуникативных умений в профессиональной деятельности специалиста. Коммуникативная задача  «</w:t>
            </w:r>
            <w:r w:rsidR="000F399E" w:rsidRPr="001C30B6">
              <w:rPr>
                <w:rFonts w:ascii="Times New Roman" w:hAnsi="Times New Roman" w:cs="Times New Roman"/>
                <w:sz w:val="28"/>
                <w:szCs w:val="28"/>
              </w:rPr>
              <w:t>Оказание услуги</w:t>
            </w: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 xml:space="preserve">», основные критерии решения данной задачи. </w:t>
            </w:r>
          </w:p>
        </w:tc>
        <w:tc>
          <w:tcPr>
            <w:tcW w:w="872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AC4" w:rsidRPr="001C30B6" w:rsidTr="001C30B6">
        <w:trPr>
          <w:trHeight w:val="763"/>
        </w:trPr>
        <w:tc>
          <w:tcPr>
            <w:tcW w:w="76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Входящий мониторинг. Упражнения по решению задачи «</w:t>
            </w:r>
            <w:r w:rsidR="000F399E" w:rsidRPr="001C30B6">
              <w:rPr>
                <w:rFonts w:ascii="Times New Roman" w:hAnsi="Times New Roman" w:cs="Times New Roman"/>
                <w:sz w:val="28"/>
                <w:szCs w:val="28"/>
              </w:rPr>
              <w:t>Оказание услуги</w:t>
            </w: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72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AC4" w:rsidRPr="001C30B6" w:rsidTr="001C30B6">
        <w:trPr>
          <w:trHeight w:val="763"/>
        </w:trPr>
        <w:tc>
          <w:tcPr>
            <w:tcW w:w="76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Коммуникативно-</w:t>
            </w:r>
            <w:proofErr w:type="spellStart"/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деятельностные</w:t>
            </w:r>
            <w:proofErr w:type="spellEnd"/>
            <w:r w:rsidRPr="001C30B6">
              <w:rPr>
                <w:rFonts w:ascii="Times New Roman" w:hAnsi="Times New Roman" w:cs="Times New Roman"/>
                <w:sz w:val="28"/>
                <w:szCs w:val="28"/>
              </w:rPr>
              <w:t xml:space="preserve"> пробы по решению задачи «</w:t>
            </w:r>
            <w:r w:rsidR="000F399E" w:rsidRPr="001C30B6">
              <w:rPr>
                <w:rFonts w:ascii="Times New Roman" w:hAnsi="Times New Roman" w:cs="Times New Roman"/>
                <w:sz w:val="28"/>
                <w:szCs w:val="28"/>
              </w:rPr>
              <w:t>Оказание услуги</w:t>
            </w: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» в профессии «Менеджер по продажам»</w:t>
            </w:r>
          </w:p>
        </w:tc>
        <w:tc>
          <w:tcPr>
            <w:tcW w:w="872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AC4" w:rsidRPr="001C30B6" w:rsidTr="001C30B6">
        <w:trPr>
          <w:trHeight w:val="763"/>
        </w:trPr>
        <w:tc>
          <w:tcPr>
            <w:tcW w:w="76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Коммуникативно-</w:t>
            </w:r>
            <w:proofErr w:type="spellStart"/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деятельностные</w:t>
            </w:r>
            <w:proofErr w:type="spellEnd"/>
            <w:r w:rsidRPr="001C30B6">
              <w:rPr>
                <w:rFonts w:ascii="Times New Roman" w:hAnsi="Times New Roman" w:cs="Times New Roman"/>
                <w:sz w:val="28"/>
                <w:szCs w:val="28"/>
              </w:rPr>
              <w:t xml:space="preserve"> пробы по решению задачи «</w:t>
            </w:r>
            <w:r w:rsidR="000F399E" w:rsidRPr="001C30B6">
              <w:rPr>
                <w:rFonts w:ascii="Times New Roman" w:hAnsi="Times New Roman" w:cs="Times New Roman"/>
                <w:sz w:val="28"/>
                <w:szCs w:val="28"/>
              </w:rPr>
              <w:t>Оказание услуги</w:t>
            </w: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» в профессии «Журналист»</w:t>
            </w:r>
          </w:p>
        </w:tc>
        <w:tc>
          <w:tcPr>
            <w:tcW w:w="872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AC4" w:rsidRPr="001C30B6" w:rsidTr="001C30B6">
        <w:trPr>
          <w:trHeight w:val="763"/>
        </w:trPr>
        <w:tc>
          <w:tcPr>
            <w:tcW w:w="76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Коммуникативно-</w:t>
            </w:r>
            <w:proofErr w:type="spellStart"/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деятельностные</w:t>
            </w:r>
            <w:proofErr w:type="spellEnd"/>
            <w:r w:rsidRPr="001C30B6">
              <w:rPr>
                <w:rFonts w:ascii="Times New Roman" w:hAnsi="Times New Roman" w:cs="Times New Roman"/>
                <w:sz w:val="28"/>
                <w:szCs w:val="28"/>
              </w:rPr>
              <w:t xml:space="preserve"> пробы по решению задачи «</w:t>
            </w:r>
            <w:r w:rsidR="000F399E" w:rsidRPr="001C30B6">
              <w:rPr>
                <w:rFonts w:ascii="Times New Roman" w:hAnsi="Times New Roman" w:cs="Times New Roman"/>
                <w:sz w:val="28"/>
                <w:szCs w:val="28"/>
              </w:rPr>
              <w:t>Оказание услуги</w:t>
            </w: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» в профессии «Педагог-психолог»</w:t>
            </w:r>
          </w:p>
        </w:tc>
        <w:tc>
          <w:tcPr>
            <w:tcW w:w="872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AC4" w:rsidRPr="001C30B6" w:rsidTr="001C30B6">
        <w:trPr>
          <w:trHeight w:val="993"/>
        </w:trPr>
        <w:tc>
          <w:tcPr>
            <w:tcW w:w="76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9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Итоговое занятие. Итоговый мониторинг по определению коммуникативных задач и профессиональных ситуаций.</w:t>
            </w:r>
          </w:p>
        </w:tc>
        <w:tc>
          <w:tcPr>
            <w:tcW w:w="872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AC4" w:rsidRPr="001C30B6" w:rsidTr="001C30B6">
        <w:trPr>
          <w:trHeight w:val="993"/>
        </w:trPr>
        <w:tc>
          <w:tcPr>
            <w:tcW w:w="4128" w:type="pct"/>
            <w:gridSpan w:val="2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72" w:type="pct"/>
          </w:tcPr>
          <w:p w:rsidR="008C0AC4" w:rsidRPr="001C30B6" w:rsidRDefault="008C0AC4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30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1C30B6">
        <w:rPr>
          <w:rFonts w:ascii="Times New Roman" w:hAnsi="Times New Roman" w:cs="Times New Roman"/>
          <w:sz w:val="28"/>
          <w:szCs w:val="28"/>
        </w:rPr>
        <w:t xml:space="preserve">  Мониторинг  подразумевает оценку решения коммуникативной задачи согласно критериям.</w:t>
      </w:r>
    </w:p>
    <w:p w:rsidR="008C0AC4" w:rsidRPr="001C30B6" w:rsidRDefault="008C0AC4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0B6" w:rsidRPr="001C30B6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0B6" w:rsidRPr="001C30B6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0B6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0B6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0B6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0B6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0B6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0B6" w:rsidRPr="00F9148A" w:rsidRDefault="001C30B6" w:rsidP="001C30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8A">
        <w:rPr>
          <w:rFonts w:ascii="Times New Roman" w:hAnsi="Times New Roman" w:cs="Times New Roman"/>
          <w:b/>
          <w:sz w:val="28"/>
          <w:szCs w:val="28"/>
        </w:rPr>
        <w:lastRenderedPageBreak/>
        <w:t>«Коммуникативно-</w:t>
      </w:r>
      <w:proofErr w:type="spellStart"/>
      <w:r w:rsidRPr="00F9148A">
        <w:rPr>
          <w:rFonts w:ascii="Times New Roman" w:hAnsi="Times New Roman" w:cs="Times New Roman"/>
          <w:b/>
          <w:sz w:val="28"/>
          <w:szCs w:val="28"/>
        </w:rPr>
        <w:t>деятельностные</w:t>
      </w:r>
      <w:proofErr w:type="spellEnd"/>
      <w:r w:rsidRPr="00F9148A">
        <w:rPr>
          <w:rFonts w:ascii="Times New Roman" w:hAnsi="Times New Roman" w:cs="Times New Roman"/>
          <w:b/>
          <w:sz w:val="28"/>
          <w:szCs w:val="28"/>
        </w:rPr>
        <w:t xml:space="preserve"> пробы как инструмент  формирования готовности к профессиональному самоопределению учащихся основной школы»</w:t>
      </w:r>
    </w:p>
    <w:p w:rsidR="001C30B6" w:rsidRPr="00F9148A" w:rsidRDefault="001C30B6" w:rsidP="001C30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8A">
        <w:rPr>
          <w:rFonts w:ascii="Times New Roman" w:hAnsi="Times New Roman" w:cs="Times New Roman"/>
          <w:b/>
          <w:sz w:val="28"/>
          <w:szCs w:val="28"/>
        </w:rPr>
        <w:t>разработка проектной группы педагогов МБОУ СОШ №1 г. Оханска</w:t>
      </w:r>
    </w:p>
    <w:p w:rsidR="001C30B6" w:rsidRPr="00F9148A" w:rsidRDefault="001C30B6" w:rsidP="001C30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8A">
        <w:rPr>
          <w:rFonts w:ascii="Times New Roman" w:hAnsi="Times New Roman" w:cs="Times New Roman"/>
          <w:b/>
          <w:sz w:val="28"/>
          <w:szCs w:val="28"/>
        </w:rPr>
        <w:t>КДП задача «ОКАЗАНИЕ УСЛУГИ»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9148A">
        <w:rPr>
          <w:rFonts w:ascii="Times New Roman" w:hAnsi="Times New Roman" w:cs="Times New Roman"/>
          <w:b/>
          <w:sz w:val="28"/>
          <w:szCs w:val="28"/>
        </w:rPr>
        <w:t>Краткое описание процедуры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F9148A">
        <w:rPr>
          <w:rFonts w:ascii="Times New Roman" w:hAnsi="Times New Roman" w:cs="Times New Roman"/>
          <w:sz w:val="28"/>
          <w:szCs w:val="28"/>
        </w:rPr>
        <w:t xml:space="preserve">Для участия в процедуре привлекаются 4 человека, играющие роль покупателей: </w:t>
      </w:r>
      <w:proofErr w:type="gramEnd"/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48A">
        <w:rPr>
          <w:rFonts w:ascii="Times New Roman" w:hAnsi="Times New Roman" w:cs="Times New Roman"/>
          <w:sz w:val="28"/>
          <w:szCs w:val="28"/>
        </w:rPr>
        <w:t>Пришли покупатели: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48A">
        <w:rPr>
          <w:rFonts w:ascii="Times New Roman" w:hAnsi="Times New Roman" w:cs="Times New Roman"/>
          <w:sz w:val="28"/>
          <w:szCs w:val="28"/>
        </w:rPr>
        <w:t>А) уравновешенный человек, знающий, что хочет купить.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48A">
        <w:rPr>
          <w:rFonts w:ascii="Times New Roman" w:hAnsi="Times New Roman" w:cs="Times New Roman"/>
          <w:sz w:val="28"/>
          <w:szCs w:val="28"/>
        </w:rPr>
        <w:t>Б) неуравновешенный человек, капризный, знающий, что хочет купить.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48A">
        <w:rPr>
          <w:rFonts w:ascii="Times New Roman" w:hAnsi="Times New Roman" w:cs="Times New Roman"/>
          <w:sz w:val="28"/>
          <w:szCs w:val="28"/>
        </w:rPr>
        <w:t>В) уравновешенный человек, но незнающий, что хочет купить.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48A">
        <w:rPr>
          <w:rFonts w:ascii="Times New Roman" w:hAnsi="Times New Roman" w:cs="Times New Roman"/>
          <w:sz w:val="28"/>
          <w:szCs w:val="28"/>
        </w:rPr>
        <w:t>Г) неуравновешенный человек, и незнающий, что хочет купить.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9148A">
        <w:rPr>
          <w:rFonts w:ascii="Times New Roman" w:hAnsi="Times New Roman" w:cs="Times New Roman"/>
          <w:i/>
          <w:sz w:val="28"/>
          <w:szCs w:val="28"/>
        </w:rPr>
        <w:t>Данные участники говорят по заданной теме только в случае наличия вопросов со стороны участника КДП, инициативы не проявляют. Просто ходят по аудитории-магазину, «</w:t>
      </w:r>
      <w:proofErr w:type="gramStart"/>
      <w:r w:rsidRPr="00F9148A">
        <w:rPr>
          <w:rFonts w:ascii="Times New Roman" w:hAnsi="Times New Roman" w:cs="Times New Roman"/>
          <w:i/>
          <w:sz w:val="28"/>
          <w:szCs w:val="28"/>
        </w:rPr>
        <w:t>глазеют</w:t>
      </w:r>
      <w:proofErr w:type="gramEnd"/>
      <w:r w:rsidRPr="00F9148A">
        <w:rPr>
          <w:rFonts w:ascii="Times New Roman" w:hAnsi="Times New Roman" w:cs="Times New Roman"/>
          <w:i/>
          <w:sz w:val="28"/>
          <w:szCs w:val="28"/>
        </w:rPr>
        <w:t xml:space="preserve"> по сторонам», рассматривают товары и их цены.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9148A">
        <w:rPr>
          <w:rFonts w:ascii="Times New Roman" w:hAnsi="Times New Roman" w:cs="Times New Roman"/>
          <w:i/>
          <w:sz w:val="28"/>
          <w:szCs w:val="28"/>
        </w:rPr>
        <w:t>При завершении диалога, или совершении покупки покупатель выбирает смайлик как реакцию на удовлетворенность обслуживанием. Лучше  к роли покупателей привлекать взрослых.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9148A">
        <w:rPr>
          <w:rFonts w:ascii="Times New Roman" w:hAnsi="Times New Roman" w:cs="Times New Roman"/>
          <w:i/>
          <w:sz w:val="28"/>
          <w:szCs w:val="28"/>
        </w:rPr>
        <w:t>Участнику КДП выдается ТЗ и дается 15-20 минут для подготовки.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9148A">
        <w:rPr>
          <w:rFonts w:ascii="Times New Roman" w:hAnsi="Times New Roman" w:cs="Times New Roman"/>
          <w:i/>
          <w:sz w:val="28"/>
          <w:szCs w:val="28"/>
        </w:rPr>
        <w:t xml:space="preserve"> Ему предлагается на выбор ситуация: 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9148A">
        <w:rPr>
          <w:rFonts w:ascii="Times New Roman" w:hAnsi="Times New Roman" w:cs="Times New Roman"/>
          <w:i/>
          <w:sz w:val="28"/>
          <w:szCs w:val="28"/>
        </w:rPr>
        <w:t xml:space="preserve">        А) работа с каждым клиентом по отдельности;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9148A">
        <w:rPr>
          <w:rFonts w:ascii="Times New Roman" w:hAnsi="Times New Roman" w:cs="Times New Roman"/>
          <w:i/>
          <w:sz w:val="28"/>
          <w:szCs w:val="28"/>
        </w:rPr>
        <w:t xml:space="preserve">      Б) работа с клиентами, зашедшими одновременно в «магазин».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9148A">
        <w:rPr>
          <w:rFonts w:ascii="Times New Roman" w:hAnsi="Times New Roman" w:cs="Times New Roman"/>
          <w:b/>
          <w:sz w:val="28"/>
          <w:szCs w:val="28"/>
        </w:rPr>
        <w:t>ТЗ обучающемуся – участнику пробы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48A">
        <w:rPr>
          <w:rFonts w:ascii="Times New Roman" w:hAnsi="Times New Roman" w:cs="Times New Roman"/>
          <w:sz w:val="28"/>
          <w:szCs w:val="28"/>
        </w:rPr>
        <w:t xml:space="preserve">Вы – менеджер по продажам спортивных товаров. За выполнение месячного плана продаж Вы получаете бонус 10% к вашей зарплате. При невыполнении плана Вы получаете только оклад. 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48A">
        <w:rPr>
          <w:rFonts w:ascii="Times New Roman" w:hAnsi="Times New Roman" w:cs="Times New Roman"/>
          <w:sz w:val="28"/>
          <w:szCs w:val="28"/>
        </w:rPr>
        <w:t>Ваша задача состоит в том, чтобы клиенты ушли из магазина с покупкой, оставив положительный отзыв об обслуживании (выбор смайликов клиентом).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F9148A">
        <w:rPr>
          <w:rFonts w:ascii="Times New Roman" w:hAnsi="Times New Roman" w:cs="Times New Roman"/>
          <w:sz w:val="28"/>
          <w:szCs w:val="28"/>
        </w:rPr>
        <w:t xml:space="preserve">В вашем ассортименте: велосипеды 18 000 – 25 000 рублей; </w:t>
      </w:r>
      <w:proofErr w:type="spellStart"/>
      <w:proofErr w:type="gramStart"/>
      <w:r w:rsidRPr="00F9148A">
        <w:rPr>
          <w:rFonts w:ascii="Times New Roman" w:hAnsi="Times New Roman" w:cs="Times New Roman"/>
          <w:sz w:val="28"/>
          <w:szCs w:val="28"/>
        </w:rPr>
        <w:t>скейт-борды</w:t>
      </w:r>
      <w:proofErr w:type="spellEnd"/>
      <w:proofErr w:type="gramEnd"/>
      <w:r w:rsidRPr="00F9148A">
        <w:rPr>
          <w:rFonts w:ascii="Times New Roman" w:hAnsi="Times New Roman" w:cs="Times New Roman"/>
          <w:sz w:val="28"/>
          <w:szCs w:val="28"/>
        </w:rPr>
        <w:t xml:space="preserve"> 2 – 5 тысяч рублей; мячи (футбольные, волейбольные, баскетбольные) 500 – 2000 рублей; набор для плавания 1000 – 5000 рублей.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48A">
        <w:rPr>
          <w:rFonts w:ascii="Times New Roman" w:hAnsi="Times New Roman" w:cs="Times New Roman"/>
          <w:sz w:val="28"/>
          <w:szCs w:val="28"/>
        </w:rPr>
        <w:t>Вам необходимо обслужить 4 покупателей в течение 15 минут.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934"/>
        <w:gridCol w:w="7879"/>
        <w:gridCol w:w="2192"/>
      </w:tblGrid>
      <w:tr w:rsidR="001C30B6" w:rsidRPr="00F9148A" w:rsidTr="001C30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Коммуникативная задача – оказание услуги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  <w:proofErr w:type="gramStart"/>
            <w:r w:rsidRPr="00F914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–– </w:t>
            </w:r>
            <w:proofErr w:type="gramEnd"/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 (запроса) клиента. </w:t>
            </w:r>
          </w:p>
        </w:tc>
      </w:tr>
      <w:tr w:rsidR="001C30B6" w:rsidRPr="00F9148A" w:rsidTr="001C30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C30B6" w:rsidRPr="00F9148A" w:rsidTr="001C30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(показатели)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1C30B6" w:rsidRPr="00F9148A" w:rsidTr="001C30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Умение задавать вопросы с целью четкого понимания запроса и ожиданий клиента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Зафиксировал (проговорил) ожидания клиента 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Не понял ожиданий  клиента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0B6" w:rsidRPr="00F9148A" w:rsidTr="001C30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Максимум по критерию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30B6" w:rsidRPr="00F9148A" w:rsidTr="001C30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Умение предлагать и рекомендовать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выбор 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Ссылается на выгоды клиента (1-3)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0B6" w:rsidRPr="00F9148A" w:rsidTr="001C30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Максимум по критерию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30B6" w:rsidRPr="00F9148A" w:rsidTr="001C30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 о дальнейшем сотрудничестве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Фиксация потребности клиента (по смайлику)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Наличие (например, такие фразы, как «приходите к нам еще, мы рады видеть вас в следующий раз….»)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0B6" w:rsidRPr="00F9148A" w:rsidTr="001C30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Максимум по критерию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30B6" w:rsidRPr="00F9148A" w:rsidTr="001C30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Умение соблюдать этические нормы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Наличие форм вежливости (здравствуйте, пожалуйста, до свидания и др.)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Грамотность речи (отсутствие слов-паразитов, просторечий, сленговых слов и др.)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Уместное использование невербальных средств (мимика, жесты, движения тела и др.)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30B6" w:rsidRPr="00F9148A" w:rsidTr="001C30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Максимум по критерию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30B6" w:rsidRPr="00F9148A" w:rsidTr="001C30B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1C30B6" w:rsidRPr="00F9148A" w:rsidRDefault="001C30B6" w:rsidP="001C30B6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48A" w:rsidRPr="00F9148A" w:rsidRDefault="00F9148A" w:rsidP="00F9148A">
      <w:pPr>
        <w:tabs>
          <w:tab w:val="left" w:pos="43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8A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Коммуникативно-</w:t>
      </w:r>
      <w:proofErr w:type="spellStart"/>
      <w:r w:rsidRPr="00F9148A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F9148A">
        <w:rPr>
          <w:rFonts w:ascii="Times New Roman" w:hAnsi="Times New Roman" w:cs="Times New Roman"/>
          <w:b/>
          <w:sz w:val="28"/>
          <w:szCs w:val="28"/>
        </w:rPr>
        <w:t xml:space="preserve"> проба</w:t>
      </w:r>
    </w:p>
    <w:p w:rsidR="00F9148A" w:rsidRPr="00F9148A" w:rsidRDefault="00F9148A" w:rsidP="00F91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8A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F9148A">
        <w:rPr>
          <w:rFonts w:ascii="Times New Roman" w:hAnsi="Times New Roman" w:cs="Times New Roman"/>
          <w:b/>
          <w:sz w:val="28"/>
          <w:szCs w:val="28"/>
        </w:rPr>
        <w:t>Бардымская</w:t>
      </w:r>
      <w:proofErr w:type="spellEnd"/>
      <w:r w:rsidRPr="00F9148A">
        <w:rPr>
          <w:rFonts w:ascii="Times New Roman" w:hAnsi="Times New Roman" w:cs="Times New Roman"/>
          <w:b/>
          <w:sz w:val="28"/>
          <w:szCs w:val="28"/>
        </w:rPr>
        <w:t xml:space="preserve"> гимназия им. Г. Тукая»</w:t>
      </w:r>
    </w:p>
    <w:p w:rsidR="00F9148A" w:rsidRPr="00F9148A" w:rsidRDefault="00F9148A" w:rsidP="00F9148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98835992"/>
      <w:r w:rsidRPr="00F9148A">
        <w:rPr>
          <w:rFonts w:ascii="Times New Roman" w:hAnsi="Times New Roman" w:cs="Times New Roman"/>
          <w:color w:val="auto"/>
          <w:sz w:val="28"/>
          <w:szCs w:val="28"/>
        </w:rPr>
        <w:t>Оказание услуги</w:t>
      </w:r>
      <w:bookmarkEnd w:id="1"/>
    </w:p>
    <w:p w:rsidR="00F9148A" w:rsidRPr="00F9148A" w:rsidRDefault="00F9148A" w:rsidP="00F9148A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8835993"/>
      <w:r w:rsidRPr="00F9148A">
        <w:rPr>
          <w:rFonts w:ascii="Times New Roman" w:hAnsi="Times New Roman" w:cs="Times New Roman"/>
          <w:color w:val="auto"/>
          <w:sz w:val="28"/>
          <w:szCs w:val="28"/>
        </w:rPr>
        <w:t>Техническое задание</w:t>
      </w:r>
      <w:bookmarkEnd w:id="2"/>
    </w:p>
    <w:p w:rsidR="00F9148A" w:rsidRPr="00F9148A" w:rsidRDefault="00F9148A" w:rsidP="00F9148A">
      <w:pPr>
        <w:rPr>
          <w:rFonts w:ascii="Times New Roman" w:hAnsi="Times New Roman" w:cs="Times New Roman"/>
          <w:sz w:val="28"/>
          <w:szCs w:val="28"/>
        </w:rPr>
      </w:pPr>
      <w:r w:rsidRPr="00F9148A">
        <w:rPr>
          <w:rFonts w:ascii="Times New Roman" w:hAnsi="Times New Roman" w:cs="Times New Roman"/>
          <w:sz w:val="28"/>
          <w:szCs w:val="28"/>
        </w:rPr>
        <w:t>Вначале учебного года у нас проходит праздник «День гимназии». Главный куратор этого праздника – заместитель директора по ВР. Такое большое мероприятие требует соответствующего освещения в СМИ. Вам необходимо встретиться с зам. директора по ВР и обсудить условия  написания статьи.</w:t>
      </w:r>
    </w:p>
    <w:p w:rsidR="00F9148A" w:rsidRPr="00F9148A" w:rsidRDefault="00F9148A" w:rsidP="00F9148A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8835994"/>
      <w:r w:rsidRPr="00F9148A">
        <w:rPr>
          <w:rFonts w:ascii="Times New Roman" w:hAnsi="Times New Roman" w:cs="Times New Roman"/>
          <w:color w:val="auto"/>
          <w:sz w:val="28"/>
          <w:szCs w:val="28"/>
        </w:rPr>
        <w:t>Критерии оценивания</w:t>
      </w:r>
      <w:bookmarkEnd w:id="3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7"/>
        <w:gridCol w:w="4615"/>
        <w:gridCol w:w="7426"/>
        <w:gridCol w:w="2726"/>
      </w:tblGrid>
      <w:tr w:rsidR="00F9148A" w:rsidRPr="00F9148A" w:rsidTr="00D51761"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F9148A" w:rsidRPr="00F9148A" w:rsidTr="00D51761">
        <w:trPr>
          <w:trHeight w:val="165"/>
        </w:trPr>
        <w:tc>
          <w:tcPr>
            <w:tcW w:w="2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Умение выявить ожидания клиента</w:t>
            </w:r>
          </w:p>
        </w:tc>
        <w:tc>
          <w:tcPr>
            <w:tcW w:w="2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Ожидания выявлены полностью (определена цель и объем статьи,  срок написания)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48A" w:rsidRPr="00F9148A" w:rsidTr="00D51761">
        <w:trPr>
          <w:trHeight w:val="164"/>
        </w:trPr>
        <w:tc>
          <w:tcPr>
            <w:tcW w:w="27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Ожидания клиента выявлены частично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48A" w:rsidRPr="00F9148A" w:rsidTr="00D51761">
        <w:trPr>
          <w:trHeight w:val="164"/>
        </w:trPr>
        <w:tc>
          <w:tcPr>
            <w:tcW w:w="27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Ожидания клиента не выявлены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148A" w:rsidRPr="00F9148A" w:rsidTr="00D51761">
        <w:trPr>
          <w:trHeight w:val="165"/>
        </w:trPr>
        <w:tc>
          <w:tcPr>
            <w:tcW w:w="2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Умение предлагать свои идеи</w:t>
            </w:r>
          </w:p>
        </w:tc>
        <w:tc>
          <w:tcPr>
            <w:tcW w:w="2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Предложено 2-3 идеи написания статьи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48A" w:rsidRPr="00F9148A" w:rsidTr="00D51761">
        <w:trPr>
          <w:trHeight w:val="164"/>
        </w:trPr>
        <w:tc>
          <w:tcPr>
            <w:tcW w:w="27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Предложена</w:t>
            </w:r>
            <w:proofErr w:type="gramEnd"/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 1идея написания статьи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48A" w:rsidRPr="00F9148A" w:rsidTr="00D51761">
        <w:trPr>
          <w:trHeight w:val="164"/>
        </w:trPr>
        <w:tc>
          <w:tcPr>
            <w:tcW w:w="27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Не предложено своих идей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148A" w:rsidRPr="00F9148A" w:rsidTr="00D51761">
        <w:trPr>
          <w:trHeight w:val="164"/>
        </w:trPr>
        <w:tc>
          <w:tcPr>
            <w:tcW w:w="2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клиента оказанной услугой</w:t>
            </w:r>
          </w:p>
        </w:tc>
        <w:tc>
          <w:tcPr>
            <w:tcW w:w="2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Клиент удовлетворен полностью (содержанием и качеством статьи)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48A" w:rsidRPr="00F9148A" w:rsidTr="00D51761">
        <w:trPr>
          <w:trHeight w:val="164"/>
        </w:trPr>
        <w:tc>
          <w:tcPr>
            <w:tcW w:w="27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Клиент удовлетворен частично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148A" w:rsidRPr="00F9148A" w:rsidTr="00D51761">
        <w:trPr>
          <w:trHeight w:val="164"/>
        </w:trPr>
        <w:tc>
          <w:tcPr>
            <w:tcW w:w="27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Клиент </w:t>
            </w:r>
            <w:proofErr w:type="spellStart"/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48A" w:rsidRPr="00F9148A" w:rsidRDefault="00F9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148A" w:rsidRPr="00F9148A" w:rsidRDefault="00F9148A" w:rsidP="00F9148A">
      <w:pPr>
        <w:rPr>
          <w:rFonts w:ascii="Times New Roman" w:hAnsi="Times New Roman" w:cs="Times New Roman"/>
          <w:sz w:val="28"/>
          <w:szCs w:val="28"/>
        </w:rPr>
      </w:pP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0B6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761" w:rsidRDefault="00D51761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761" w:rsidRDefault="00D51761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1761" w:rsidRPr="00F9148A" w:rsidRDefault="00D51761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0B6" w:rsidRPr="00F9148A" w:rsidRDefault="001C30B6" w:rsidP="00F9148A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148A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Коммуникативная задача: Оказание услуги</w:t>
      </w:r>
    </w:p>
    <w:p w:rsidR="001C30B6" w:rsidRPr="00F9148A" w:rsidRDefault="001C30B6" w:rsidP="00F9148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148A">
        <w:rPr>
          <w:rFonts w:ascii="Times New Roman" w:hAnsi="Times New Roman" w:cs="Times New Roman"/>
          <w:sz w:val="28"/>
          <w:szCs w:val="28"/>
        </w:rPr>
        <w:t>Профессиональная ситуация:</w:t>
      </w:r>
    </w:p>
    <w:p w:rsidR="001C30B6" w:rsidRPr="00F9148A" w:rsidRDefault="001C30B6" w:rsidP="00F9148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148A">
        <w:rPr>
          <w:rFonts w:ascii="Times New Roman" w:hAnsi="Times New Roman" w:cs="Times New Roman"/>
          <w:sz w:val="28"/>
          <w:szCs w:val="28"/>
        </w:rPr>
        <w:t xml:space="preserve">К школьному педагогу – психологу на коррекционное занятие по развитию коммуникативных навыков пришёл </w:t>
      </w:r>
      <w:proofErr w:type="gramStart"/>
      <w:r w:rsidRPr="00F9148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9148A">
        <w:rPr>
          <w:rFonts w:ascii="Times New Roman" w:hAnsi="Times New Roman" w:cs="Times New Roman"/>
          <w:sz w:val="28"/>
          <w:szCs w:val="28"/>
        </w:rPr>
        <w:t xml:space="preserve"> 3 класса.</w:t>
      </w:r>
    </w:p>
    <w:p w:rsidR="001C30B6" w:rsidRPr="00F9148A" w:rsidRDefault="001C30B6" w:rsidP="00F9148A">
      <w:pPr>
        <w:pStyle w:val="a7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9148A">
        <w:rPr>
          <w:rFonts w:ascii="Times New Roman" w:hAnsi="Times New Roman" w:cs="Times New Roman"/>
          <w:bCs/>
          <w:sz w:val="28"/>
          <w:szCs w:val="28"/>
        </w:rPr>
        <w:t xml:space="preserve">Техническое задание: Определить коммуникативные проблемы </w:t>
      </w:r>
      <w:proofErr w:type="gramStart"/>
      <w:r w:rsidRPr="00F9148A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F9148A">
        <w:rPr>
          <w:rFonts w:ascii="Times New Roman" w:hAnsi="Times New Roman" w:cs="Times New Roman"/>
          <w:bCs/>
          <w:sz w:val="28"/>
          <w:szCs w:val="28"/>
        </w:rPr>
        <w:t xml:space="preserve"> и дать советы по их устранению.</w:t>
      </w:r>
    </w:p>
    <w:p w:rsidR="001C30B6" w:rsidRPr="00F9148A" w:rsidRDefault="001C30B6" w:rsidP="00F9148A">
      <w:pPr>
        <w:pStyle w:val="a7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9148A">
        <w:rPr>
          <w:rFonts w:ascii="Times New Roman" w:hAnsi="Times New Roman" w:cs="Times New Roman"/>
          <w:bCs/>
          <w:sz w:val="28"/>
          <w:szCs w:val="28"/>
        </w:rPr>
        <w:t>Результат: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71"/>
        <w:gridCol w:w="4394"/>
        <w:gridCol w:w="8094"/>
        <w:gridCol w:w="2255"/>
      </w:tblGrid>
      <w:tr w:rsidR="001C30B6" w:rsidRPr="00F9148A" w:rsidTr="001C30B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C30B6" w:rsidRPr="00F9148A" w:rsidTr="001C30B6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Узнать ожидание клиента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Задал вопросы точно по теме задания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30B6" w:rsidRPr="00F9148A" w:rsidTr="001C30B6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В вопросах не озвучены варианты ожиданий клиента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0B6" w:rsidRPr="00F9148A" w:rsidTr="001C30B6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Узнать потребности клиента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Задал уточняющие вопросы (опосредованные выводы)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30B6" w:rsidRPr="00F9148A" w:rsidTr="001C30B6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Уточняющих вопросов нет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0B6" w:rsidRPr="00F9148A" w:rsidTr="001C30B6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Умение давать профессиональные рекомендации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Использовал лексику, подтверждающую владение профессиональной информацией по данному вопросу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30B6" w:rsidRPr="00F9148A" w:rsidTr="001C30B6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Лексически бедная речь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0B6" w:rsidRPr="00F9148A" w:rsidTr="001C30B6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Проявление терпеливости</w:t>
            </w:r>
          </w:p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 тренера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Проявил терпение, при случае нивелировал нестандартную ситуацию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30B6" w:rsidRPr="00F9148A" w:rsidTr="001C30B6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Отсутствие контакта с клиентом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0B6" w:rsidRPr="00F9148A" w:rsidTr="001C30B6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Умение убедить клиента к долгосрочному сотрудничеству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Предлагает несколько вариантов сотрудничества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30B6" w:rsidRPr="00F9148A" w:rsidTr="001C30B6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Не предлагает дальнейшее сотрудничество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0B6" w:rsidRPr="00F9148A" w:rsidTr="001C30B6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Получение обратной связи от клиента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Получил положительную эмоцию от клиента</w:t>
            </w:r>
          </w:p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30B6" w:rsidRPr="00F9148A" w:rsidTr="001C30B6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Отсутствие контакта с клиентом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0B6" w:rsidRPr="00F9148A" w:rsidTr="001C30B6">
        <w:tc>
          <w:tcPr>
            <w:tcW w:w="4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B6" w:rsidRPr="00F9148A" w:rsidRDefault="001C30B6" w:rsidP="001C30B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9148A"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</w:tbl>
    <w:p w:rsidR="001C30B6" w:rsidRPr="00F9148A" w:rsidRDefault="001C30B6" w:rsidP="001C30B6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48A">
        <w:rPr>
          <w:rFonts w:ascii="Times New Roman" w:hAnsi="Times New Roman" w:cs="Times New Roman"/>
          <w:sz w:val="28"/>
          <w:szCs w:val="28"/>
        </w:rPr>
        <w:t xml:space="preserve">Проба считается успешной, если получена  сумма 4 - 6 баллов </w:t>
      </w:r>
    </w:p>
    <w:p w:rsidR="001C30B6" w:rsidRPr="00F9148A" w:rsidRDefault="001C30B6" w:rsidP="001C30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30B6" w:rsidRPr="00F9148A" w:rsidRDefault="001C30B6" w:rsidP="001C30B6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0B6" w:rsidRPr="00F9148A" w:rsidRDefault="001C30B6" w:rsidP="001C30B6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0B6" w:rsidRPr="00F9148A" w:rsidRDefault="001C30B6" w:rsidP="001C30B6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C30B6" w:rsidRPr="00F9148A" w:rsidSect="001C30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51F"/>
    <w:multiLevelType w:val="hybridMultilevel"/>
    <w:tmpl w:val="E83E4E38"/>
    <w:lvl w:ilvl="0" w:tplc="4B962C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A13A2"/>
    <w:multiLevelType w:val="hybridMultilevel"/>
    <w:tmpl w:val="A034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F2C51"/>
    <w:multiLevelType w:val="hybridMultilevel"/>
    <w:tmpl w:val="C3D8C85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112551"/>
    <w:multiLevelType w:val="hybridMultilevel"/>
    <w:tmpl w:val="986CFDAC"/>
    <w:lvl w:ilvl="0" w:tplc="2570B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662559"/>
    <w:multiLevelType w:val="hybridMultilevel"/>
    <w:tmpl w:val="6AAE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11E0E"/>
    <w:multiLevelType w:val="hybridMultilevel"/>
    <w:tmpl w:val="784A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5D"/>
    <w:rsid w:val="000F399E"/>
    <w:rsid w:val="001C30B6"/>
    <w:rsid w:val="0057254E"/>
    <w:rsid w:val="00721138"/>
    <w:rsid w:val="00853287"/>
    <w:rsid w:val="008C0AC4"/>
    <w:rsid w:val="00A1731F"/>
    <w:rsid w:val="00D0475D"/>
    <w:rsid w:val="00D51761"/>
    <w:rsid w:val="00DD2887"/>
    <w:rsid w:val="00F9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48A"/>
    <w:pPr>
      <w:keepNext/>
      <w:keepLines/>
      <w:spacing w:before="200" w:after="0" w:line="36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48A"/>
    <w:pPr>
      <w:keepNext/>
      <w:keepLines/>
      <w:spacing w:before="200" w:after="0" w:line="36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C4"/>
    <w:pPr>
      <w:ind w:left="720"/>
      <w:contextualSpacing/>
    </w:pPr>
  </w:style>
  <w:style w:type="table" w:styleId="a4">
    <w:name w:val="Table Grid"/>
    <w:basedOn w:val="a1"/>
    <w:uiPriority w:val="59"/>
    <w:rsid w:val="008C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C0AC4"/>
    <w:rPr>
      <w:rFonts w:cs="Times New Roman"/>
      <w:b/>
      <w:bCs/>
    </w:rPr>
  </w:style>
  <w:style w:type="paragraph" w:styleId="a6">
    <w:name w:val="Normal (Web)"/>
    <w:basedOn w:val="a"/>
    <w:uiPriority w:val="99"/>
    <w:rsid w:val="008C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C0AC4"/>
    <w:pPr>
      <w:spacing w:after="0" w:line="240" w:lineRule="auto"/>
      <w:ind w:firstLine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39"/>
    <w:rsid w:val="008C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C30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91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14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85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48A"/>
    <w:pPr>
      <w:keepNext/>
      <w:keepLines/>
      <w:spacing w:before="200" w:after="0" w:line="36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48A"/>
    <w:pPr>
      <w:keepNext/>
      <w:keepLines/>
      <w:spacing w:before="200" w:after="0" w:line="360" w:lineRule="auto"/>
      <w:ind w:firstLine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C4"/>
    <w:pPr>
      <w:ind w:left="720"/>
      <w:contextualSpacing/>
    </w:pPr>
  </w:style>
  <w:style w:type="table" w:styleId="a4">
    <w:name w:val="Table Grid"/>
    <w:basedOn w:val="a1"/>
    <w:uiPriority w:val="59"/>
    <w:rsid w:val="008C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C0AC4"/>
    <w:rPr>
      <w:rFonts w:cs="Times New Roman"/>
      <w:b/>
      <w:bCs/>
    </w:rPr>
  </w:style>
  <w:style w:type="paragraph" w:styleId="a6">
    <w:name w:val="Normal (Web)"/>
    <w:basedOn w:val="a"/>
    <w:uiPriority w:val="99"/>
    <w:rsid w:val="008C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C0AC4"/>
    <w:pPr>
      <w:spacing w:after="0" w:line="240" w:lineRule="auto"/>
      <w:ind w:firstLine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39"/>
    <w:rsid w:val="008C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C30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91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914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85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2017-11-20T11:38:00Z</cp:lastPrinted>
  <dcterms:created xsi:type="dcterms:W3CDTF">2017-11-20T10:57:00Z</dcterms:created>
  <dcterms:modified xsi:type="dcterms:W3CDTF">2017-11-23T08:44:00Z</dcterms:modified>
</cp:coreProperties>
</file>